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ul. Jagiellońska 21</w:t>
      </w:r>
    </w:p>
    <w:p w14:paraId="05E4DB7E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48-200 Prudnik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222BEFFE" w14:textId="77777777" w:rsidR="008525C8" w:rsidRPr="00BB3DA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B3DA8">
        <w:rPr>
          <w:b/>
          <w:sz w:val="22"/>
          <w:szCs w:val="22"/>
        </w:rPr>
        <w:t>Uwaga:</w:t>
      </w:r>
    </w:p>
    <w:p w14:paraId="0AA2A032" w14:textId="0FB0B280" w:rsidR="008525C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>Środki z Krajowego Funduszu Szkoleniowego w 20</w:t>
      </w:r>
      <w:r w:rsidR="000A5170">
        <w:rPr>
          <w:sz w:val="22"/>
          <w:szCs w:val="22"/>
        </w:rPr>
        <w:t>2</w:t>
      </w:r>
      <w:r w:rsidR="00E6192E">
        <w:rPr>
          <w:sz w:val="22"/>
          <w:szCs w:val="22"/>
        </w:rPr>
        <w:t>1</w:t>
      </w:r>
      <w:r w:rsidRPr="00BB3DA8">
        <w:rPr>
          <w:sz w:val="22"/>
          <w:szCs w:val="22"/>
        </w:rPr>
        <w:t xml:space="preserve"> roku przeznaczone są na finansowanie działań związanych z kształceniem ustawicznym pracowników i pracodawców zgodnych z ustalonymi przez Ministra Rodziny, Pracy i Polityki Społecznej priorytetami</w:t>
      </w:r>
      <w:r w:rsidR="006613C0">
        <w:rPr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przyznanie </w:t>
      </w:r>
      <w:r w:rsidR="006647D8">
        <w:rPr>
          <w:sz w:val="22"/>
          <w:szCs w:val="22"/>
        </w:rPr>
        <w:t>wsparcia</w:t>
      </w:r>
      <w:r>
        <w:rPr>
          <w:sz w:val="22"/>
          <w:szCs w:val="22"/>
        </w:rPr>
        <w:t xml:space="preserve"> ze środków Krajowego Funduszu Szkoleniowego w ramach</w:t>
      </w:r>
      <w:r w:rsidR="00405167">
        <w:rPr>
          <w:sz w:val="22"/>
          <w:szCs w:val="22"/>
        </w:rPr>
        <w:t xml:space="preserve"> (proszę dokonać wyboru)</w:t>
      </w:r>
      <w:r w:rsidR="00241C59">
        <w:rPr>
          <w:sz w:val="22"/>
          <w:szCs w:val="22"/>
        </w:rPr>
        <w:t>:</w:t>
      </w:r>
    </w:p>
    <w:p w14:paraId="34E2A1F1" w14:textId="1C407F57" w:rsidR="006647D8" w:rsidRPr="00E6192E" w:rsidRDefault="00241C59" w:rsidP="00E6192E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1. </w:t>
      </w:r>
      <w:bookmarkStart w:id="0" w:name="_Hlk63058855"/>
      <w:r w:rsidR="00E6192E" w:rsidRPr="00E6192E">
        <w:rPr>
          <w:rFonts w:ascii="Times New Roman" w:hAnsi="Times New Roman"/>
        </w:rPr>
        <w:t xml:space="preserve">Wsparcie kształcenia ustawicznego dla osób zatrudnionych w firmach, które na skutek obostrzeń zapobiegających rozprzestrzenianiu się choroby COVID-19, musiały ograniczyć swoją działalność.  </w:t>
      </w:r>
      <w:bookmarkEnd w:id="0"/>
    </w:p>
    <w:p w14:paraId="756B730A" w14:textId="1E305EE9" w:rsidR="000011E1" w:rsidRPr="001E0E4F" w:rsidRDefault="00241C59" w:rsidP="001E0E4F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bookmarkStart w:id="1" w:name="_Hlk31266844"/>
      <w:r>
        <w:rPr>
          <w:rFonts w:ascii="Times New Roman" w:hAnsi="Times New Roman"/>
        </w:rPr>
        <w:t>Priorytetu</w:t>
      </w:r>
      <w:r w:rsidRPr="00664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="00E6192E" w:rsidRPr="00E6192E">
        <w:rPr>
          <w:rFonts w:ascii="Times New Roman" w:hAnsi="Times New Roman"/>
        </w:rPr>
        <w:t>Wsparcie kształcenia ustawicznego dla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</w:r>
    </w:p>
    <w:p w14:paraId="36293454" w14:textId="4810640C" w:rsidR="008525C8" w:rsidRPr="00D900FB" w:rsidRDefault="00241C59" w:rsidP="00D900FB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="00D900FB"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65C9515B" w14:textId="08501586" w:rsidR="00B900BD" w:rsidRPr="00226787" w:rsidRDefault="00241C59" w:rsidP="00226787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</w:t>
      </w:r>
      <w:r w:rsidR="00226787" w:rsidRPr="007C5CDC">
        <w:rPr>
          <w:rFonts w:ascii="Times New Roman" w:hAnsi="Times New Roman"/>
        </w:rPr>
        <w:t>Wsparcie kształcenia ustawicznego osób po 45 roku życia.</w:t>
      </w:r>
    </w:p>
    <w:p w14:paraId="7742FDE7" w14:textId="396E4113" w:rsidR="008525C8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 </w:t>
      </w:r>
      <w:bookmarkStart w:id="2" w:name="_Hlk63058611"/>
      <w:r w:rsidR="00B33800" w:rsidRPr="007C5CDC">
        <w:rPr>
          <w:rFonts w:ascii="Times New Roman" w:hAnsi="Times New Roman"/>
        </w:rPr>
        <w:t>Wsparcie kształcenia ustawicznego dla osób powracających na rynek pracy po przerwie związanej ze sprawowaniem opieki nad dzieckiem</w:t>
      </w:r>
      <w:bookmarkEnd w:id="2"/>
      <w:r w:rsidR="00B33800" w:rsidRPr="007C5CDC">
        <w:rPr>
          <w:rFonts w:ascii="Times New Roman" w:hAnsi="Times New Roman"/>
        </w:rPr>
        <w:t>.</w:t>
      </w:r>
    </w:p>
    <w:p w14:paraId="60136BB2" w14:textId="5F260ADA" w:rsidR="008525C8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</w:t>
      </w:r>
      <w:r w:rsidR="00B33800" w:rsidRPr="007C5CDC">
        <w:rPr>
          <w:rFonts w:ascii="Times New Roman" w:hAnsi="Times New Roman"/>
        </w:rPr>
        <w:t>Wsparcie kształcenia ustawicznego w związku z zastosowaniem w firmach nowych technologii i narzędzi pracy, w tym także technologii i narzędzi cyfrowych.</w:t>
      </w:r>
    </w:p>
    <w:p w14:paraId="52EC1E51" w14:textId="77777777" w:rsidR="00B33800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="00B33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</w:t>
      </w:r>
      <w:r w:rsidR="00B33800" w:rsidRPr="00B33800">
        <w:rPr>
          <w:rFonts w:ascii="Times New Roman" w:hAnsi="Times New Roman"/>
        </w:rPr>
        <w:t>Wsparcie kształcenia ustawicznego osób, które nie posiadają świadectwa ukończenia szkoły lub świadectwa dojrzałości.</w:t>
      </w:r>
    </w:p>
    <w:p w14:paraId="64177157" w14:textId="5906FA2E" w:rsidR="009E037C" w:rsidRPr="00B33800" w:rsidRDefault="00B33800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 8. </w:t>
      </w:r>
      <w:r w:rsidRPr="00B33800">
        <w:rPr>
          <w:rFonts w:ascii="Times New Roman" w:hAnsi="Times New Roman"/>
        </w:rPr>
        <w:t>Wsparcie realizacji szkoleń dla instrumentów praktycznej nauki zawodu bądź osób mających zamiar podjęcia się tego zajęcia, opiekunów praktyk zawodowych i opiekunów stażu uczniowskiego oraz szkoleń branżowych dla nauczycieli kształcenia zawodowego.</w:t>
      </w:r>
    </w:p>
    <w:p w14:paraId="72640319" w14:textId="77777777" w:rsidR="00405167" w:rsidRPr="00405167" w:rsidRDefault="00405167" w:rsidP="00405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bookmarkEnd w:id="1"/>
    <w:p w14:paraId="01D7D6E3" w14:textId="77777777" w:rsidR="008525C8" w:rsidRPr="00BB3DA8" w:rsidRDefault="008525C8" w:rsidP="008525C8">
      <w:pPr>
        <w:rPr>
          <w:b/>
        </w:rPr>
      </w:pPr>
    </w:p>
    <w:p w14:paraId="0BB57931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4BF702AC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5E2E7153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36BE6C1F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4246BB7A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2E930579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5945B7BD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62A6C41F" w14:textId="77777777" w:rsidR="006E149D" w:rsidRDefault="006E149D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505B7F3B" w14:textId="77777777" w:rsidR="00BB3DA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lastRenderedPageBreak/>
        <w:t xml:space="preserve">Wniosek o dofinansowanie kosztów kształcenia ustawicznego pracowników </w:t>
      </w:r>
    </w:p>
    <w:p w14:paraId="612CE030" w14:textId="77777777" w:rsidR="008525C8" w:rsidRPr="00BB3DA8" w:rsidRDefault="008525C8" w:rsidP="00BB3DA8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</w:p>
    <w:p w14:paraId="11A1758B" w14:textId="77777777"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7A2722BE" w14:textId="77777777" w:rsidR="008525C8" w:rsidRPr="00BB3DA8" w:rsidRDefault="008525C8" w:rsidP="008525C8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4A6CDDA4" w14:textId="294308CD" w:rsidR="008525C8" w:rsidRPr="00BB3DA8" w:rsidRDefault="008525C8" w:rsidP="008525C8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="00BB3DA8" w:rsidRPr="00BB3DA8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>(tekst jednolity Dz. U. z 20</w:t>
      </w:r>
      <w:r w:rsidR="00B33800">
        <w:rPr>
          <w:rFonts w:ascii="Times New Roman" w:hAnsi="Times New Roman"/>
        </w:rPr>
        <w:t>2</w:t>
      </w:r>
      <w:r w:rsidR="006E149D">
        <w:rPr>
          <w:rFonts w:ascii="Times New Roman" w:hAnsi="Times New Roman"/>
        </w:rPr>
        <w:t>1</w:t>
      </w:r>
      <w:r w:rsidRPr="00BB3DA8">
        <w:rPr>
          <w:rFonts w:ascii="Times New Roman" w:hAnsi="Times New Roman"/>
        </w:rPr>
        <w:t xml:space="preserve"> r. poz. 1</w:t>
      </w:r>
      <w:r w:rsidR="006E149D">
        <w:rPr>
          <w:rFonts w:ascii="Times New Roman" w:hAnsi="Times New Roman"/>
        </w:rPr>
        <w:t xml:space="preserve">100 </w:t>
      </w:r>
      <w:r w:rsidRPr="00BB3DA8">
        <w:rPr>
          <w:rFonts w:ascii="Times New Roman" w:hAnsi="Times New Roman"/>
        </w:rPr>
        <w:t xml:space="preserve">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4D7FB7EA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37BF75F5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471D0BB3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Komisji (UE) nr 1407/2013 z dnia 18 grudnia 2013 r. w sprawie stosowania art.107 i 108 traktatu o funkcjonowaniu Unii Europejskiej do pomocy de minimis (Dz. Urz. UE L 352/1 z dn. 24.12.2013 r.),</w:t>
      </w:r>
    </w:p>
    <w:p w14:paraId="4056A7BF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="00BB3DA8" w:rsidRPr="00BB3DA8">
        <w:rPr>
          <w:sz w:val="22"/>
          <w:szCs w:val="22"/>
        </w:rPr>
        <w:br/>
      </w:r>
      <w:r w:rsidRPr="00BB3DA8">
        <w:rPr>
          <w:sz w:val="22"/>
          <w:szCs w:val="22"/>
        </w:rPr>
        <w:t>(Dz. Urz. UE L 352/9 z dn. 24.12.2013r.).</w:t>
      </w:r>
    </w:p>
    <w:p w14:paraId="576E1C6F" w14:textId="77777777" w:rsidR="00BB3DA8" w:rsidRPr="00BB3DA8" w:rsidRDefault="00BB3DA8" w:rsidP="007412A2">
      <w:pPr>
        <w:jc w:val="both"/>
        <w:rPr>
          <w:sz w:val="22"/>
          <w:szCs w:val="22"/>
        </w:rPr>
      </w:pP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6E149D">
        <w:trPr>
          <w:trHeight w:val="776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6E149D">
        <w:trPr>
          <w:trHeight w:val="892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6E149D">
        <w:trPr>
          <w:trHeight w:val="834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6E149D">
        <w:trPr>
          <w:trHeight w:val="846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B630CE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6E149D">
        <w:trPr>
          <w:trHeight w:val="783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6E149D">
        <w:trPr>
          <w:trHeight w:val="695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6E149D">
        <w:trPr>
          <w:trHeight w:val="648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A0E9464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6E149D">
        <w:trPr>
          <w:trHeight w:val="639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6E149D">
        <w:trPr>
          <w:trHeight w:val="706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6E149D">
        <w:trPr>
          <w:trHeight w:val="647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1A1DF99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AFE9E" w14:textId="77777777" w:rsidR="006E149D" w:rsidRDefault="008525C8" w:rsidP="006E149D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19197" w14:textId="77777777" w:rsidR="006E149D" w:rsidRDefault="006E149D" w:rsidP="006E149D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06E281F" w14:textId="0EF6DD6D" w:rsidR="008525C8" w:rsidRPr="00BB3DA8" w:rsidRDefault="004E202B" w:rsidP="006E149D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0063972" w14:textId="77777777" w:rsidR="004E202B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0F88C857" w14:textId="77777777" w:rsidR="004E202B" w:rsidRDefault="004E202B" w:rsidP="008525C8">
      <w:pPr>
        <w:jc w:val="both"/>
        <w:rPr>
          <w:b/>
          <w:u w:val="single"/>
        </w:rPr>
      </w:pP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2D9C0723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CE7AEF">
        <w:t>2</w:t>
      </w:r>
      <w:r w:rsidR="006E149D">
        <w:t>1</w:t>
      </w:r>
      <w:r w:rsidRPr="00BB3DA8">
        <w:t xml:space="preserve"> r. poz. 1</w:t>
      </w:r>
      <w:r w:rsidR="006E149D">
        <w:t>100</w:t>
      </w:r>
      <w:bookmarkStart w:id="3" w:name="_GoBack"/>
      <w:bookmarkEnd w:id="3"/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minimis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3A3B2034" w14:textId="77777777" w:rsidR="006E149D" w:rsidRDefault="006E149D" w:rsidP="008525C8">
      <w:pPr>
        <w:jc w:val="both"/>
        <w:rPr>
          <w:b/>
          <w:u w:val="single"/>
        </w:rPr>
      </w:pPr>
    </w:p>
    <w:p w14:paraId="094F3646" w14:textId="77777777" w:rsidR="006E149D" w:rsidRDefault="006E149D" w:rsidP="008525C8">
      <w:pPr>
        <w:jc w:val="both"/>
        <w:rPr>
          <w:b/>
          <w:u w:val="single"/>
        </w:rPr>
      </w:pPr>
    </w:p>
    <w:p w14:paraId="3EE1C491" w14:textId="77777777" w:rsidR="006E149D" w:rsidRDefault="006E149D" w:rsidP="008525C8">
      <w:pPr>
        <w:jc w:val="both"/>
        <w:rPr>
          <w:b/>
          <w:u w:val="single"/>
        </w:rPr>
      </w:pPr>
    </w:p>
    <w:p w14:paraId="763EBDCC" w14:textId="77777777" w:rsidR="006E149D" w:rsidRDefault="006E149D" w:rsidP="008525C8">
      <w:pPr>
        <w:jc w:val="both"/>
        <w:rPr>
          <w:b/>
          <w:u w:val="single"/>
        </w:rPr>
      </w:pPr>
    </w:p>
    <w:p w14:paraId="6004341E" w14:textId="77777777" w:rsidR="006E149D" w:rsidRDefault="006E149D" w:rsidP="008525C8">
      <w:pPr>
        <w:jc w:val="both"/>
        <w:rPr>
          <w:b/>
          <w:u w:val="single"/>
        </w:rPr>
      </w:pPr>
    </w:p>
    <w:p w14:paraId="07759AC3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4BFE" w14:textId="77777777" w:rsidR="00855CFD" w:rsidRDefault="00855CFD">
      <w:r>
        <w:separator/>
      </w:r>
    </w:p>
  </w:endnote>
  <w:endnote w:type="continuationSeparator" w:id="0">
    <w:p w14:paraId="71FB2606" w14:textId="77777777" w:rsidR="00855CFD" w:rsidRDefault="008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6E149D">
      <w:rPr>
        <w:noProof/>
        <w:sz w:val="20"/>
        <w:szCs w:val="20"/>
      </w:rPr>
      <w:t>6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6E149D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DEF4" w14:textId="77777777" w:rsidR="00855CFD" w:rsidRDefault="00855CFD">
      <w:r>
        <w:separator/>
      </w:r>
    </w:p>
  </w:footnote>
  <w:footnote w:type="continuationSeparator" w:id="0">
    <w:p w14:paraId="15C4DF90" w14:textId="77777777" w:rsidR="00855CFD" w:rsidRDefault="0085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BJg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5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6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30"/>
  </w:num>
  <w:num w:numId="5">
    <w:abstractNumId w:val="11"/>
  </w:num>
  <w:num w:numId="6">
    <w:abstractNumId w:val="23"/>
  </w:num>
  <w:num w:numId="7">
    <w:abstractNumId w:val="40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9"/>
  </w:num>
  <w:num w:numId="14">
    <w:abstractNumId w:val="39"/>
  </w:num>
  <w:num w:numId="15">
    <w:abstractNumId w:val="13"/>
  </w:num>
  <w:num w:numId="16">
    <w:abstractNumId w:val="28"/>
  </w:num>
  <w:num w:numId="17">
    <w:abstractNumId w:val="9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41"/>
  </w:num>
  <w:num w:numId="23">
    <w:abstractNumId w:val="34"/>
  </w:num>
  <w:num w:numId="24">
    <w:abstractNumId w:val="19"/>
  </w:num>
  <w:num w:numId="25">
    <w:abstractNumId w:val="6"/>
  </w:num>
  <w:num w:numId="26">
    <w:abstractNumId w:val="17"/>
  </w:num>
  <w:num w:numId="27">
    <w:abstractNumId w:val="3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0"/>
  </w:num>
  <w:num w:numId="33">
    <w:abstractNumId w:val="38"/>
  </w:num>
  <w:num w:numId="34">
    <w:abstractNumId w:val="31"/>
  </w:num>
  <w:num w:numId="35">
    <w:abstractNumId w:val="32"/>
  </w:num>
  <w:num w:numId="36">
    <w:abstractNumId w:val="2"/>
  </w:num>
  <w:num w:numId="37">
    <w:abstractNumId w:val="26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8"/>
  </w:num>
  <w:num w:numId="42">
    <w:abstractNumId w:val="14"/>
  </w:num>
  <w:num w:numId="43">
    <w:abstractNumId w:val="21"/>
  </w:num>
  <w:num w:numId="44">
    <w:abstractNumId w:val="44"/>
  </w:num>
  <w:num w:numId="45">
    <w:abstractNumId w:val="3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7D4A"/>
    <w:rsid w:val="0019278A"/>
    <w:rsid w:val="001954FA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E53F5"/>
    <w:rsid w:val="00400FCC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338AE"/>
    <w:rsid w:val="00660B55"/>
    <w:rsid w:val="006613C0"/>
    <w:rsid w:val="006647D8"/>
    <w:rsid w:val="0066650E"/>
    <w:rsid w:val="00670399"/>
    <w:rsid w:val="00672EFD"/>
    <w:rsid w:val="006C2A81"/>
    <w:rsid w:val="006D7279"/>
    <w:rsid w:val="006E149D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5CFD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6ADE-2B87-4FEE-A3E8-BDD4BB4E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14188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15</cp:revision>
  <cp:lastPrinted>2019-01-07T08:46:00Z</cp:lastPrinted>
  <dcterms:created xsi:type="dcterms:W3CDTF">2020-01-29T14:08:00Z</dcterms:created>
  <dcterms:modified xsi:type="dcterms:W3CDTF">2021-10-28T12:14:00Z</dcterms:modified>
</cp:coreProperties>
</file>